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54" w:rsidRDefault="005A2854" w:rsidP="005A2854">
      <w:pPr>
        <w:pStyle w:val="a3"/>
        <w:shd w:val="clear" w:color="auto" w:fill="FFFFFF"/>
        <w:spacing w:before="0" w:beforeAutospacing="0" w:after="0" w:afterAutospacing="0"/>
        <w:jc w:val="center"/>
      </w:pPr>
      <w:r w:rsidRPr="005A2854">
        <w:t>Горнолыжный тур в Красную поляну!</w:t>
      </w:r>
    </w:p>
    <w:p w:rsidR="005A2854" w:rsidRPr="005A2854" w:rsidRDefault="005A2854" w:rsidP="005A2854">
      <w:pPr>
        <w:pStyle w:val="a3"/>
        <w:shd w:val="clear" w:color="auto" w:fill="FFFFFF"/>
        <w:spacing w:before="0" w:beforeAutospacing="0" w:after="0" w:afterAutospacing="0"/>
        <w:rPr>
          <w:b/>
          <w:bCs/>
          <w:sz w:val="18"/>
          <w:szCs w:val="18"/>
        </w:rPr>
      </w:pPr>
      <w:proofErr w:type="spellStart"/>
      <w:r w:rsidRPr="005A2854">
        <w:rPr>
          <w:b/>
          <w:bCs/>
          <w:sz w:val="18"/>
          <w:szCs w:val="18"/>
        </w:rPr>
        <w:t>Транспорт</w:t>
      </w:r>
      <w:proofErr w:type="gramStart"/>
      <w:r w:rsidRPr="005A2854">
        <w:rPr>
          <w:b/>
          <w:bCs/>
          <w:sz w:val="18"/>
          <w:szCs w:val="18"/>
        </w:rPr>
        <w:t>:</w:t>
      </w:r>
      <w:r w:rsidRPr="005A2854">
        <w:rPr>
          <w:sz w:val="18"/>
          <w:szCs w:val="18"/>
        </w:rPr>
        <w:t>П</w:t>
      </w:r>
      <w:proofErr w:type="gramEnd"/>
      <w:r w:rsidRPr="005A2854">
        <w:rPr>
          <w:sz w:val="18"/>
          <w:szCs w:val="18"/>
        </w:rPr>
        <w:t>оезд</w:t>
      </w:r>
      <w:proofErr w:type="spellEnd"/>
    </w:p>
    <w:p w:rsidR="005A2854" w:rsidRPr="005A2854" w:rsidRDefault="005A2854" w:rsidP="005A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proofErr w:type="spellStart"/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Маршрут</w:t>
      </w:r>
      <w:proofErr w:type="gramStart"/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: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proofErr w:type="gramEnd"/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инск</w:t>
      </w:r>
      <w:proofErr w:type="spellEnd"/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</w:t>
      </w:r>
      <w:r w:rsidR="00AA2CC9">
        <w:rPr>
          <w:rFonts w:ascii="Times New Roman" w:eastAsia="Times New Roman" w:hAnsi="Times New Roman" w:cs="Times New Roman"/>
          <w:sz w:val="18"/>
          <w:szCs w:val="18"/>
          <w:lang w:eastAsia="ru-RU"/>
        </w:rPr>
        <w:t>Адлер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Красная поляна - </w:t>
      </w:r>
      <w:r w:rsidR="00AA2CC9">
        <w:rPr>
          <w:rFonts w:ascii="Times New Roman" w:eastAsia="Times New Roman" w:hAnsi="Times New Roman" w:cs="Times New Roman"/>
          <w:sz w:val="18"/>
          <w:szCs w:val="18"/>
          <w:lang w:eastAsia="ru-RU"/>
        </w:rPr>
        <w:t>Адлер</w:t>
      </w:r>
      <w:bookmarkStart w:id="0" w:name="_GoBack"/>
      <w:bookmarkEnd w:id="0"/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Минск</w:t>
      </w:r>
    </w:p>
    <w:p w:rsidR="005A2854" w:rsidRPr="005A2854" w:rsidRDefault="005A2854" w:rsidP="005A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Количество дней: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10</w:t>
      </w:r>
    </w:p>
    <w:p w:rsidR="005A2854" w:rsidRPr="0017688B" w:rsidRDefault="005A2854" w:rsidP="005A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proofErr w:type="spellStart"/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Стоимость</w:t>
      </w:r>
      <w:proofErr w:type="gramStart"/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:</w:t>
      </w:r>
      <w:r w:rsidR="0017688B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proofErr w:type="gramEnd"/>
      <w:r w:rsidR="0017688B">
        <w:rPr>
          <w:rFonts w:ascii="Times New Roman" w:eastAsia="Times New Roman" w:hAnsi="Times New Roman" w:cs="Times New Roman"/>
          <w:sz w:val="18"/>
          <w:szCs w:val="18"/>
          <w:lang w:eastAsia="ru-RU"/>
        </w:rPr>
        <w:t>т</w:t>
      </w:r>
      <w:proofErr w:type="spellEnd"/>
      <w:r w:rsidR="001768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38</w:t>
      </w:r>
      <w:r w:rsidR="00D56BC7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="0017688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USD</w:t>
      </w:r>
    </w:p>
    <w:p w:rsidR="005A2854" w:rsidRPr="005A2854" w:rsidRDefault="005A2854" w:rsidP="005A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Даты выезда: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="0017688B" w:rsidRPr="0017688B">
        <w:rPr>
          <w:rFonts w:ascii="Times New Roman" w:eastAsia="Times New Roman" w:hAnsi="Times New Roman" w:cs="Times New Roman"/>
          <w:sz w:val="18"/>
          <w:szCs w:val="18"/>
          <w:lang w:eastAsia="ru-RU"/>
        </w:rPr>
        <w:t>20.12.2024</w:t>
      </w:r>
      <w:r w:rsidR="0017688B" w:rsidRPr="00D56BC7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17688B" w:rsidRPr="001768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27.12.2024</w:t>
      </w:r>
      <w:r w:rsidR="0017688B" w:rsidRPr="00D56BC7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17688B" w:rsidRPr="001768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03.01.2025</w:t>
      </w:r>
      <w:r w:rsidR="0017688B" w:rsidRPr="00D56BC7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17688B" w:rsidRPr="001768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10.01.2025</w:t>
      </w:r>
      <w:r w:rsidR="0017688B" w:rsidRPr="00D56BC7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17688B" w:rsidRPr="001768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17.01.2025</w:t>
      </w:r>
      <w:r w:rsidR="0017688B" w:rsidRPr="00D56BC7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17688B" w:rsidRPr="001768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24.01.2025</w:t>
      </w:r>
      <w:r w:rsidR="0017688B" w:rsidRPr="00D56BC7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17688B" w:rsidRPr="001768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31.01.2025</w:t>
      </w:r>
      <w:r w:rsidR="0017688B" w:rsidRPr="00D56BC7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17688B" w:rsidRPr="001768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07.02.2025</w:t>
      </w:r>
      <w:r w:rsidR="0017688B" w:rsidRPr="00D56BC7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17688B" w:rsidRPr="001768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14.02.2025</w:t>
      </w:r>
      <w:r w:rsidR="0017688B" w:rsidRPr="00D56BC7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17688B" w:rsidRPr="001768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21.02.2025</w:t>
      </w:r>
      <w:r w:rsidR="0017688B" w:rsidRPr="00D56BC7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17688B" w:rsidRPr="001768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28.02.2025</w:t>
      </w:r>
    </w:p>
    <w:p w:rsidR="005A2854" w:rsidRPr="005A2854" w:rsidRDefault="005A2854" w:rsidP="005A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Отдохнуть в Красную Поляну приезжают как обычные туристы, так и профессиональные спортсмены — местная спортивная инфраструктура рассчитана на разные уровни подготовки. Благодаря Зимней Олимпиаде в Красной Поляне работают новые трассы, канатные дороги, торговые центры, рестораны и множество отелей разного уровня.</w:t>
      </w:r>
    </w:p>
    <w:tbl>
      <w:tblPr>
        <w:tblW w:w="494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4"/>
        <w:gridCol w:w="1814"/>
        <w:gridCol w:w="1750"/>
        <w:gridCol w:w="1719"/>
        <w:gridCol w:w="1673"/>
        <w:gridCol w:w="1725"/>
      </w:tblGrid>
      <w:tr w:rsidR="0017688B" w:rsidRPr="0017688B" w:rsidTr="0017688B">
        <w:trPr>
          <w:trHeight w:val="330"/>
        </w:trPr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Выезд</w:t>
            </w:r>
          </w:p>
        </w:tc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Отдых в Красной Поляне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Возвращение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D56BC7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за человека при 2-х местном размещении в стандартном номере</w:t>
            </w:r>
          </w:p>
        </w:tc>
        <w:tc>
          <w:tcPr>
            <w:tcW w:w="3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D56BC7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за человека при 2-х местном размещении в мансардном номере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D56BC7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за человека при размещении в трехместном номере</w:t>
            </w:r>
          </w:p>
        </w:tc>
      </w:tr>
      <w:tr w:rsidR="0017688B" w:rsidRPr="0017688B" w:rsidTr="0017688B">
        <w:trPr>
          <w:trHeight w:val="330"/>
        </w:trPr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20.12 (11:21)</w:t>
            </w:r>
          </w:p>
        </w:tc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22.12 (12:34) - 27.12 (20:</w:t>
            </w:r>
            <w:r w:rsidR="00773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29.12 (21:41)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415$</w:t>
            </w:r>
          </w:p>
        </w:tc>
        <w:tc>
          <w:tcPr>
            <w:tcW w:w="3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395$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385$</w:t>
            </w:r>
          </w:p>
        </w:tc>
      </w:tr>
      <w:tr w:rsidR="0017688B" w:rsidRPr="0017688B" w:rsidTr="0017688B">
        <w:trPr>
          <w:trHeight w:val="330"/>
        </w:trPr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27.12 (6:34)</w:t>
            </w:r>
          </w:p>
        </w:tc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29.12 (6:27) - 3.01 (20:</w:t>
            </w:r>
            <w:r w:rsidR="00773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05.01 (21:41)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525$</w:t>
            </w:r>
          </w:p>
        </w:tc>
        <w:tc>
          <w:tcPr>
            <w:tcW w:w="3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515$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465$</w:t>
            </w:r>
          </w:p>
        </w:tc>
      </w:tr>
      <w:tr w:rsidR="0017688B" w:rsidRPr="0017688B" w:rsidTr="0017688B">
        <w:trPr>
          <w:trHeight w:val="330"/>
        </w:trPr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03.01 (6:34)</w:t>
            </w:r>
          </w:p>
        </w:tc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05.01 (6:27) - 10.01 (</w:t>
            </w:r>
            <w:r w:rsidR="00773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16:52</w:t>
            </w: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12.01 (</w:t>
            </w:r>
            <w:r w:rsidR="00773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18:59</w:t>
            </w: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465$</w:t>
            </w:r>
          </w:p>
        </w:tc>
        <w:tc>
          <w:tcPr>
            <w:tcW w:w="3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455$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425$</w:t>
            </w:r>
          </w:p>
        </w:tc>
      </w:tr>
      <w:tr w:rsidR="0017688B" w:rsidRPr="0017688B" w:rsidTr="0017688B">
        <w:trPr>
          <w:trHeight w:val="330"/>
        </w:trPr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10.01 (11:21)</w:t>
            </w:r>
          </w:p>
        </w:tc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12.01 (12:34) - 17.01 (20:</w:t>
            </w:r>
            <w:r w:rsidR="00773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19.01 (21:41)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455$</w:t>
            </w:r>
          </w:p>
        </w:tc>
        <w:tc>
          <w:tcPr>
            <w:tcW w:w="3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435$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415$</w:t>
            </w:r>
          </w:p>
        </w:tc>
      </w:tr>
      <w:tr w:rsidR="0017688B" w:rsidRPr="0017688B" w:rsidTr="0017688B">
        <w:trPr>
          <w:trHeight w:val="330"/>
        </w:trPr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17.07 (6:34)</w:t>
            </w:r>
          </w:p>
        </w:tc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19.01 (6:27) - 24.01 </w:t>
            </w:r>
            <w:r w:rsidR="00773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(16:52</w:t>
            </w:r>
            <w:r w:rsidR="00773BC3"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26.02 </w:t>
            </w:r>
            <w:r w:rsidR="00773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(18:59)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445$</w:t>
            </w:r>
          </w:p>
        </w:tc>
        <w:tc>
          <w:tcPr>
            <w:tcW w:w="3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435$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415$</w:t>
            </w:r>
          </w:p>
        </w:tc>
      </w:tr>
      <w:tr w:rsidR="0017688B" w:rsidRPr="0017688B" w:rsidTr="0017688B">
        <w:trPr>
          <w:trHeight w:val="330"/>
        </w:trPr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24.01 (11:21)</w:t>
            </w:r>
          </w:p>
        </w:tc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26.01 (12:34)- 31.01 (20:</w:t>
            </w:r>
            <w:r w:rsidR="00773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02.02 (21:41)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455$</w:t>
            </w:r>
          </w:p>
        </w:tc>
        <w:tc>
          <w:tcPr>
            <w:tcW w:w="3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445$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425$</w:t>
            </w:r>
          </w:p>
        </w:tc>
      </w:tr>
      <w:tr w:rsidR="0017688B" w:rsidRPr="0017688B" w:rsidTr="0017688B">
        <w:trPr>
          <w:trHeight w:val="330"/>
        </w:trPr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 (6:34)</w:t>
            </w:r>
          </w:p>
        </w:tc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02.02 (6:27) - 07.02 (20:</w:t>
            </w:r>
            <w:r w:rsidR="00773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 (21:41)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500$</w:t>
            </w:r>
          </w:p>
        </w:tc>
        <w:tc>
          <w:tcPr>
            <w:tcW w:w="3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455$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425$</w:t>
            </w:r>
          </w:p>
        </w:tc>
      </w:tr>
      <w:tr w:rsidR="0017688B" w:rsidRPr="0017688B" w:rsidTr="0017688B">
        <w:trPr>
          <w:trHeight w:val="330"/>
        </w:trPr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07.02 (6:34)</w:t>
            </w:r>
          </w:p>
        </w:tc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 (6:27) - 14.02 (</w:t>
            </w:r>
            <w:r w:rsidR="00773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16:52</w:t>
            </w:r>
            <w:r w:rsidR="00773BC3"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15.02 </w:t>
            </w:r>
            <w:r w:rsidR="00773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(18:59)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475$</w:t>
            </w:r>
          </w:p>
        </w:tc>
        <w:tc>
          <w:tcPr>
            <w:tcW w:w="3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465$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435$</w:t>
            </w:r>
          </w:p>
        </w:tc>
      </w:tr>
      <w:tr w:rsidR="0017688B" w:rsidRPr="0017688B" w:rsidTr="0017688B">
        <w:trPr>
          <w:trHeight w:val="330"/>
        </w:trPr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14.02 (11:21)</w:t>
            </w:r>
          </w:p>
        </w:tc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16:02 (12:34)-21.02 (20:</w:t>
            </w:r>
            <w:r w:rsidR="00773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23.02 (21:41)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525$</w:t>
            </w:r>
          </w:p>
        </w:tc>
        <w:tc>
          <w:tcPr>
            <w:tcW w:w="3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465$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435$</w:t>
            </w:r>
          </w:p>
        </w:tc>
      </w:tr>
      <w:tr w:rsidR="0017688B" w:rsidRPr="0017688B" w:rsidTr="0017688B">
        <w:trPr>
          <w:trHeight w:val="330"/>
        </w:trPr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21.02 (6:34)</w:t>
            </w:r>
          </w:p>
        </w:tc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23.02 (6:27) - 28.02 </w:t>
            </w:r>
            <w:r w:rsidR="00773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(16:52</w:t>
            </w:r>
            <w:r w:rsidR="00773BC3"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02.03 </w:t>
            </w:r>
            <w:r w:rsidR="00773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(18:59)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525$</w:t>
            </w:r>
          </w:p>
        </w:tc>
        <w:tc>
          <w:tcPr>
            <w:tcW w:w="3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465$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435$</w:t>
            </w:r>
          </w:p>
        </w:tc>
      </w:tr>
      <w:tr w:rsidR="0017688B" w:rsidRPr="0017688B" w:rsidTr="0017688B">
        <w:trPr>
          <w:trHeight w:val="330"/>
        </w:trPr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28.02 (11:21)</w:t>
            </w:r>
          </w:p>
        </w:tc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02.03 (12:34) - 07.03 (20:</w:t>
            </w:r>
            <w:r w:rsidR="00773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09.03 (21:41)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525$</w:t>
            </w:r>
          </w:p>
        </w:tc>
        <w:tc>
          <w:tcPr>
            <w:tcW w:w="3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465$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435$</w:t>
            </w:r>
          </w:p>
        </w:tc>
      </w:tr>
    </w:tbl>
    <w:p w:rsidR="0017688B" w:rsidRDefault="0017688B" w:rsidP="005A28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2854" w:rsidRPr="005A2854" w:rsidRDefault="005A2854" w:rsidP="005A28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День 1</w:t>
      </w:r>
    </w:p>
    <w:p w:rsidR="005A2854" w:rsidRPr="005A2854" w:rsidRDefault="0017688B" w:rsidP="0017688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68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Выезд из Минска в </w:t>
      </w:r>
      <w:r w:rsidRPr="00176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06:34 или 11:21</w:t>
      </w:r>
      <w:r w:rsidRPr="001768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 в зависимости от даты</w:t>
      </w:r>
      <w:proofErr w:type="gramStart"/>
      <w:r w:rsidRPr="0017688B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="005A2854"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Д</w:t>
      </w:r>
      <w:proofErr w:type="gramEnd"/>
      <w:r w:rsidR="005A2854"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ень 2</w:t>
      </w:r>
    </w:p>
    <w:p w:rsidR="005A2854" w:rsidRPr="005A2854" w:rsidRDefault="005A2854" w:rsidP="005A28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Переезд по территории РФ</w:t>
      </w:r>
    </w:p>
    <w:p w:rsidR="005A2854" w:rsidRPr="005A2854" w:rsidRDefault="005A2854" w:rsidP="005A28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День 3</w:t>
      </w:r>
    </w:p>
    <w:p w:rsidR="005A2854" w:rsidRPr="005A2854" w:rsidRDefault="0017688B" w:rsidP="005A28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6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Прибытие в </w:t>
      </w:r>
      <w:r w:rsidR="00AA2CC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Адлер</w:t>
      </w:r>
      <w:r w:rsidRPr="00176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в 6:27 или 12:34 </w:t>
      </w:r>
      <w:proofErr w:type="gramStart"/>
      <w:r w:rsidR="005A2854"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( </w:t>
      </w:r>
      <w:proofErr w:type="gramEnd"/>
      <w:r w:rsidR="005A2854"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 зависимости от даты)</w:t>
      </w:r>
      <w:r w:rsidR="005A2854"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="00D56BC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Трансфер</w:t>
      </w:r>
      <w:proofErr w:type="spellEnd"/>
      <w:r w:rsidR="005A2854"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в Красную поляну</w:t>
      </w:r>
    </w:p>
    <w:p w:rsidR="005A2854" w:rsidRPr="005A2854" w:rsidRDefault="005A2854" w:rsidP="005A28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Заселение в гостиницу.</w:t>
      </w:r>
    </w:p>
    <w:p w:rsidR="005A2854" w:rsidRPr="005A2854" w:rsidRDefault="005A2854" w:rsidP="005A28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Отель располагается </w:t>
      </w: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 центре курорта Красная Поляна.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 Всего лишь в полутора километрах от отеля находятся подъемники курорта Красная Поляна, чуть дальше канатные дороги Газпрома и Розы Хутор.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Напротив отеля расположены Казино Сочи и концертно-развлекательные площадки.</w:t>
      </w:r>
    </w:p>
    <w:p w:rsidR="005A2854" w:rsidRPr="005A2854" w:rsidRDefault="005A2854" w:rsidP="005A28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Отель расположен в шаговой доступности от</w:t>
      </w: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основной инфраструктуры курорта.</w:t>
      </w: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br/>
        <w:t>Катание в Красной поляне и Роза-Хутор.</w:t>
      </w:r>
    </w:p>
    <w:p w:rsidR="005A2854" w:rsidRPr="005A2854" w:rsidRDefault="005A2854" w:rsidP="005A28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День 4</w:t>
      </w:r>
    </w:p>
    <w:p w:rsidR="005A2854" w:rsidRPr="005A2854" w:rsidRDefault="005A2854" w:rsidP="005A28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Катание в Красной поляне и Роза-Хутор.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Красная Поляна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 — один из красивейших уголков Западного Кавказа. Не смотря на то, что она удалена на 30 км от черноморских субтропиков, Красная Поляна является одним из самых </w:t>
      </w: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снежных мест России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. Красная Поляна имеет уникальную в России горнолыжную инфраструктуру, и входит в десятку горнолыжных курортов мира по перепаду высот – 1698 (от 540 м до 2238м). Здесь есть горнолыжные трассы </w:t>
      </w: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различной степени сложности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, которые подходят для катания, как профессионалов, так и новичков.</w:t>
      </w:r>
    </w:p>
    <w:p w:rsidR="005A2854" w:rsidRPr="005A2854" w:rsidRDefault="005A2854" w:rsidP="005A28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Горнолыжный комплекс Роза-Хутор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. Здесь построена </w:t>
      </w: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самая современная система искусственного </w:t>
      </w:r>
      <w:proofErr w:type="spellStart"/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оснежения</w:t>
      </w:r>
      <w:proofErr w:type="spellEnd"/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трасс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: продолжительность горнолыжного сезона </w:t>
      </w: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до 140 дней в году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, в зависимости от высоты пролегания трасс. Свойства приморского субтропического климата делают снег курорта особенно мягким и пушистым. После Олимпийских Зимних Игр на курорте доступны горнолыжные трассы </w:t>
      </w: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общей протяженностью около 105 км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. Их разнообразие по степени сложности позволяет выбрать вариант катания в соответствии с вашей подготовкой. Курорт оснащен самым современным оборудованием горнолыжной индустрии, в том числе </w:t>
      </w: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высокоскоростными подъемниками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, обеспечивающими при перепаде высот в 1745 метров доступ на вершину склона всего за 25 минут. На сегодняшний день это </w:t>
      </w: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самый развитый и крупный горнолыжный курорт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 в СНГ и Восточной Европе.</w:t>
      </w:r>
    </w:p>
    <w:p w:rsidR="005A2854" w:rsidRPr="005A2854" w:rsidRDefault="005A2854" w:rsidP="005A28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День 5</w:t>
      </w:r>
    </w:p>
    <w:p w:rsidR="005A2854" w:rsidRPr="005A2854" w:rsidRDefault="005A2854" w:rsidP="005A28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Катание в Красной поляне и Роза-Хутор.</w:t>
      </w:r>
    </w:p>
    <w:p w:rsidR="005A2854" w:rsidRPr="005A2854" w:rsidRDefault="005A2854" w:rsidP="005A28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День 6</w:t>
      </w:r>
    </w:p>
    <w:p w:rsidR="005A2854" w:rsidRPr="005A2854" w:rsidRDefault="005A2854" w:rsidP="005A28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Катание в Красной поляне и Роза-Хутор.</w:t>
      </w:r>
    </w:p>
    <w:p w:rsidR="005A2854" w:rsidRPr="005A2854" w:rsidRDefault="005A2854" w:rsidP="005A28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День 7</w:t>
      </w:r>
    </w:p>
    <w:p w:rsidR="005A2854" w:rsidRPr="005A2854" w:rsidRDefault="005A2854" w:rsidP="005A28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Катание в Красной поляне и Роза-Хутор.</w:t>
      </w:r>
    </w:p>
    <w:p w:rsidR="005A2854" w:rsidRPr="005A2854" w:rsidRDefault="005A2854" w:rsidP="005A28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День 8</w:t>
      </w:r>
    </w:p>
    <w:p w:rsidR="005A2854" w:rsidRPr="005A2854" w:rsidRDefault="00D56BC7" w:rsidP="005A28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Трансфер</w:t>
      </w:r>
      <w:proofErr w:type="spellEnd"/>
      <w:r w:rsidR="005A2854"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из Красной Поляны в </w:t>
      </w:r>
      <w:r w:rsidR="00AA2CC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Адлер</w:t>
      </w:r>
    </w:p>
    <w:p w:rsidR="005A2854" w:rsidRPr="005A2854" w:rsidRDefault="0017688B" w:rsidP="005A28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6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Выезд из Сочи в </w:t>
      </w:r>
      <w:r w:rsidR="00773BC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16:52</w:t>
      </w:r>
      <w:r w:rsidRPr="00176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или 20:38 </w:t>
      </w:r>
      <w:proofErr w:type="gramStart"/>
      <w:r w:rsidRPr="00176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( </w:t>
      </w:r>
      <w:proofErr w:type="gramEnd"/>
      <w:r w:rsidRPr="00176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 зависимости от даты)</w:t>
      </w:r>
    </w:p>
    <w:p w:rsidR="005A2854" w:rsidRPr="005A2854" w:rsidRDefault="005A2854" w:rsidP="005A28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День 9</w:t>
      </w:r>
    </w:p>
    <w:p w:rsidR="005A2854" w:rsidRPr="005A2854" w:rsidRDefault="005A2854" w:rsidP="005A28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Переезд по территории РФ</w:t>
      </w:r>
    </w:p>
    <w:p w:rsidR="005A2854" w:rsidRPr="005A2854" w:rsidRDefault="005A2854" w:rsidP="005A28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День 10</w:t>
      </w:r>
    </w:p>
    <w:p w:rsidR="005A2854" w:rsidRPr="005A2854" w:rsidRDefault="005A2854" w:rsidP="005A28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Возвращение в Минск в </w:t>
      </w:r>
      <w:r w:rsidR="00773BC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18:59</w:t>
      </w:r>
      <w:r w:rsidR="0017688B" w:rsidRPr="00176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или 21:41 </w:t>
      </w:r>
      <w:proofErr w:type="gramStart"/>
      <w:r w:rsidR="0017688B" w:rsidRPr="00176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( </w:t>
      </w:r>
      <w:proofErr w:type="gramEnd"/>
      <w:r w:rsidR="0017688B" w:rsidRPr="00176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 зависимости от даты)</w:t>
      </w:r>
    </w:p>
    <w:p w:rsidR="005A2854" w:rsidRPr="00B526F9" w:rsidRDefault="005A2854" w:rsidP="005A2854">
      <w:pPr>
        <w:pStyle w:val="a3"/>
        <w:shd w:val="clear" w:color="auto" w:fill="FFFFFF"/>
        <w:spacing w:before="0" w:beforeAutospacing="0" w:after="0" w:afterAutospacing="0"/>
        <w:rPr>
          <w:b/>
          <w:sz w:val="18"/>
          <w:szCs w:val="18"/>
          <w:u w:val="single"/>
        </w:rPr>
      </w:pPr>
      <w:r w:rsidRPr="00B526F9">
        <w:rPr>
          <w:b/>
          <w:sz w:val="18"/>
          <w:szCs w:val="18"/>
          <w:u w:val="single"/>
        </w:rPr>
        <w:t>В стоимость тура входит:</w:t>
      </w:r>
    </w:p>
    <w:p w:rsidR="005A2854" w:rsidRPr="005A2854" w:rsidRDefault="005A2854" w:rsidP="005A2854">
      <w:pPr>
        <w:pStyle w:val="a3"/>
        <w:shd w:val="clear" w:color="auto" w:fill="FFFFFF"/>
        <w:spacing w:before="0" w:beforeAutospacing="0" w:after="0" w:afterAutospacing="0"/>
        <w:ind w:left="720"/>
        <w:rPr>
          <w:sz w:val="18"/>
          <w:szCs w:val="18"/>
        </w:rPr>
      </w:pPr>
      <w:r w:rsidRPr="005A2854">
        <w:rPr>
          <w:sz w:val="18"/>
          <w:szCs w:val="18"/>
        </w:rPr>
        <w:t>• ЖД Билеты Минск-</w:t>
      </w:r>
      <w:r w:rsidR="00650AA7">
        <w:rPr>
          <w:sz w:val="18"/>
          <w:szCs w:val="18"/>
        </w:rPr>
        <w:t>Адлер</w:t>
      </w:r>
      <w:r w:rsidRPr="005A2854">
        <w:rPr>
          <w:sz w:val="18"/>
          <w:szCs w:val="18"/>
        </w:rPr>
        <w:t>-Минск</w:t>
      </w:r>
      <w:r w:rsidRPr="005A2854">
        <w:rPr>
          <w:sz w:val="18"/>
          <w:szCs w:val="18"/>
        </w:rPr>
        <w:br/>
        <w:t>• </w:t>
      </w:r>
      <w:proofErr w:type="spellStart"/>
      <w:r w:rsidRPr="005A2854">
        <w:rPr>
          <w:sz w:val="18"/>
          <w:szCs w:val="18"/>
        </w:rPr>
        <w:t>Трансфер</w:t>
      </w:r>
      <w:proofErr w:type="spellEnd"/>
      <w:r w:rsidRPr="005A2854">
        <w:rPr>
          <w:sz w:val="18"/>
          <w:szCs w:val="18"/>
        </w:rPr>
        <w:t xml:space="preserve"> ЖД </w:t>
      </w:r>
      <w:proofErr w:type="spellStart"/>
      <w:r w:rsidRPr="005A2854">
        <w:rPr>
          <w:sz w:val="18"/>
          <w:szCs w:val="18"/>
        </w:rPr>
        <w:t>вокзал-отель-ЖД</w:t>
      </w:r>
      <w:proofErr w:type="spellEnd"/>
      <w:r w:rsidRPr="005A2854">
        <w:rPr>
          <w:sz w:val="18"/>
          <w:szCs w:val="18"/>
        </w:rPr>
        <w:t xml:space="preserve"> вокзал</w:t>
      </w:r>
      <w:r w:rsidRPr="005A2854">
        <w:rPr>
          <w:sz w:val="18"/>
          <w:szCs w:val="18"/>
        </w:rPr>
        <w:br/>
        <w:t>• Проживание в отеле</w:t>
      </w:r>
      <w:r w:rsidR="00650AA7">
        <w:rPr>
          <w:sz w:val="18"/>
          <w:szCs w:val="18"/>
        </w:rPr>
        <w:t xml:space="preserve"> «</w:t>
      </w:r>
      <w:proofErr w:type="spellStart"/>
      <w:r w:rsidR="00650AA7">
        <w:rPr>
          <w:sz w:val="18"/>
          <w:szCs w:val="18"/>
        </w:rPr>
        <w:t>Ивмонтан</w:t>
      </w:r>
      <w:proofErr w:type="spellEnd"/>
      <w:r w:rsidR="00650AA7">
        <w:rPr>
          <w:sz w:val="18"/>
          <w:szCs w:val="18"/>
        </w:rPr>
        <w:t>»</w:t>
      </w:r>
      <w:r w:rsidRPr="005A2854">
        <w:rPr>
          <w:sz w:val="18"/>
          <w:szCs w:val="18"/>
        </w:rPr>
        <w:br/>
        <w:t>• Завтраки</w:t>
      </w:r>
      <w:r w:rsidRPr="005A2854">
        <w:rPr>
          <w:sz w:val="18"/>
          <w:szCs w:val="18"/>
        </w:rPr>
        <w:br/>
        <w:t>• </w:t>
      </w:r>
      <w:proofErr w:type="spellStart"/>
      <w:r w:rsidRPr="005A2854">
        <w:rPr>
          <w:sz w:val="18"/>
          <w:szCs w:val="18"/>
        </w:rPr>
        <w:t>Трансфер</w:t>
      </w:r>
      <w:proofErr w:type="spellEnd"/>
      <w:r w:rsidRPr="005A2854">
        <w:rPr>
          <w:sz w:val="18"/>
          <w:szCs w:val="18"/>
        </w:rPr>
        <w:t xml:space="preserve"> к подъемникам</w:t>
      </w:r>
      <w:r w:rsidRPr="005A2854">
        <w:rPr>
          <w:sz w:val="18"/>
          <w:szCs w:val="18"/>
        </w:rPr>
        <w:br/>
        <w:t>• Комната для сушки и хранения горнолыжного инвентаря</w:t>
      </w:r>
    </w:p>
    <w:p w:rsidR="005A2854" w:rsidRPr="00B526F9" w:rsidRDefault="005A2854" w:rsidP="005A2854">
      <w:pPr>
        <w:pStyle w:val="a3"/>
        <w:shd w:val="clear" w:color="auto" w:fill="FFFFFF"/>
        <w:spacing w:before="0" w:beforeAutospacing="0" w:after="0" w:afterAutospacing="0"/>
        <w:rPr>
          <w:b/>
          <w:sz w:val="18"/>
          <w:szCs w:val="18"/>
          <w:u w:val="single"/>
        </w:rPr>
      </w:pPr>
      <w:r w:rsidRPr="00B526F9">
        <w:rPr>
          <w:b/>
          <w:sz w:val="18"/>
          <w:szCs w:val="18"/>
          <w:u w:val="single"/>
        </w:rPr>
        <w:t>В стоимость тура не входит:</w:t>
      </w:r>
    </w:p>
    <w:p w:rsidR="0017688B" w:rsidRPr="0017688B" w:rsidRDefault="005A2854" w:rsidP="005A2854">
      <w:pPr>
        <w:pStyle w:val="a3"/>
        <w:shd w:val="clear" w:color="auto" w:fill="FFFFFF"/>
        <w:spacing w:before="0" w:beforeAutospacing="0" w:after="0" w:afterAutospacing="0"/>
        <w:ind w:left="720"/>
        <w:rPr>
          <w:b/>
          <w:bCs/>
          <w:sz w:val="18"/>
          <w:szCs w:val="18"/>
        </w:rPr>
      </w:pPr>
      <w:r w:rsidRPr="0017688B">
        <w:rPr>
          <w:b/>
          <w:bCs/>
          <w:sz w:val="18"/>
          <w:szCs w:val="18"/>
        </w:rPr>
        <w:t>• </w:t>
      </w:r>
      <w:r w:rsidR="0017688B" w:rsidRPr="0017688B">
        <w:rPr>
          <w:b/>
          <w:bCs/>
          <w:sz w:val="18"/>
          <w:szCs w:val="18"/>
        </w:rPr>
        <w:t xml:space="preserve">Транспортно-туристический сбор – 100 </w:t>
      </w:r>
      <w:r w:rsidR="0017688B" w:rsidRPr="0017688B">
        <w:rPr>
          <w:b/>
          <w:bCs/>
          <w:sz w:val="18"/>
          <w:szCs w:val="18"/>
          <w:lang w:val="en-US"/>
        </w:rPr>
        <w:t>BYN</w:t>
      </w:r>
    </w:p>
    <w:p w:rsidR="005A2854" w:rsidRPr="005A2854" w:rsidRDefault="0017688B" w:rsidP="0017688B">
      <w:pPr>
        <w:pStyle w:val="a3"/>
        <w:shd w:val="clear" w:color="auto" w:fill="FFFFFF"/>
        <w:spacing w:before="0" w:beforeAutospacing="0" w:after="0" w:afterAutospacing="0"/>
        <w:ind w:left="720"/>
        <w:rPr>
          <w:sz w:val="18"/>
          <w:szCs w:val="18"/>
        </w:rPr>
      </w:pPr>
      <w:r w:rsidRPr="005A2854">
        <w:rPr>
          <w:sz w:val="18"/>
          <w:szCs w:val="18"/>
        </w:rPr>
        <w:t>• </w:t>
      </w:r>
      <w:r w:rsidR="005A2854" w:rsidRPr="005A2854">
        <w:rPr>
          <w:sz w:val="18"/>
          <w:szCs w:val="18"/>
        </w:rPr>
        <w:t>Питание</w:t>
      </w:r>
      <w:r w:rsidR="005A2854" w:rsidRPr="005A2854">
        <w:rPr>
          <w:sz w:val="18"/>
          <w:szCs w:val="18"/>
        </w:rPr>
        <w:br/>
        <w:t>• Личные расходы</w:t>
      </w:r>
      <w:r w:rsidR="005A2854" w:rsidRPr="005A2854">
        <w:rPr>
          <w:sz w:val="18"/>
          <w:szCs w:val="18"/>
        </w:rPr>
        <w:br/>
        <w:t>• Прокат снаряжения</w:t>
      </w:r>
      <w:r w:rsidR="005A2854" w:rsidRPr="005A2854">
        <w:rPr>
          <w:sz w:val="18"/>
          <w:szCs w:val="18"/>
        </w:rPr>
        <w:br/>
        <w:t>• </w:t>
      </w:r>
      <w:proofErr w:type="spellStart"/>
      <w:r w:rsidR="005A2854" w:rsidRPr="005A2854">
        <w:rPr>
          <w:sz w:val="18"/>
          <w:szCs w:val="18"/>
        </w:rPr>
        <w:t>Ски</w:t>
      </w:r>
      <w:proofErr w:type="spellEnd"/>
      <w:r w:rsidR="005A2854" w:rsidRPr="005A2854">
        <w:rPr>
          <w:sz w:val="18"/>
          <w:szCs w:val="18"/>
        </w:rPr>
        <w:t xml:space="preserve"> пасс</w:t>
      </w:r>
    </w:p>
    <w:p w:rsidR="00597B61" w:rsidRPr="005A2854" w:rsidRDefault="00597B61" w:rsidP="005A285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597B61" w:rsidRPr="005A2854" w:rsidSect="005A2854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854"/>
    <w:rsid w:val="0017688B"/>
    <w:rsid w:val="00217F6F"/>
    <w:rsid w:val="002906DD"/>
    <w:rsid w:val="00314F1C"/>
    <w:rsid w:val="004E67A4"/>
    <w:rsid w:val="00597B61"/>
    <w:rsid w:val="005A2854"/>
    <w:rsid w:val="00650AA7"/>
    <w:rsid w:val="00773BC3"/>
    <w:rsid w:val="00AA2CC9"/>
    <w:rsid w:val="00B526F9"/>
    <w:rsid w:val="00C77B76"/>
    <w:rsid w:val="00D5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ur-main-inforow-content">
    <w:name w:val="tour-main-info__row-content"/>
    <w:basedOn w:val="a"/>
    <w:rsid w:val="005A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-tabs-description-date">
    <w:name w:val="info-tabs-description-date"/>
    <w:basedOn w:val="a0"/>
    <w:rsid w:val="005A2854"/>
  </w:style>
  <w:style w:type="character" w:styleId="a4">
    <w:name w:val="Strong"/>
    <w:basedOn w:val="a0"/>
    <w:uiPriority w:val="22"/>
    <w:qFormat/>
    <w:rsid w:val="005A28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43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48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49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6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31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38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57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439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32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58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96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693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232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71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89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18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42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819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2024-09-27T13:49:00Z</dcterms:created>
  <dcterms:modified xsi:type="dcterms:W3CDTF">2024-09-27T13:49:00Z</dcterms:modified>
</cp:coreProperties>
</file>