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B6" w:rsidRPr="00F053E0" w:rsidRDefault="00A76A31" w:rsidP="00F05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F053E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Франция на НГ 202</w:t>
      </w:r>
      <w:r w:rsidR="00A823F8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5</w:t>
      </w:r>
    </w:p>
    <w:p w:rsidR="00143EB6" w:rsidRPr="00F053E0" w:rsidRDefault="00A76A31" w:rsidP="00F053E0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053E0">
        <w:rPr>
          <w:rFonts w:ascii="Times New Roman" w:eastAsia="Times New Roman" w:hAnsi="Times New Roman" w:cs="Times New Roman"/>
          <w:b/>
          <w:bCs/>
          <w:lang w:eastAsia="ru-RU"/>
        </w:rPr>
        <w:t>автобусный тур с выездом из Минска</w:t>
      </w:r>
    </w:p>
    <w:p w:rsidR="001C52C3" w:rsidRPr="00F053E0" w:rsidRDefault="001C52C3" w:rsidP="00F0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1263" w:rsidRPr="00F053E0" w:rsidRDefault="00A76A31" w:rsidP="00F0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53E0">
        <w:rPr>
          <w:rFonts w:ascii="Times New Roman" w:eastAsia="Times New Roman" w:hAnsi="Times New Roman" w:cs="Times New Roman"/>
          <w:b/>
          <w:lang w:eastAsia="ru-RU"/>
        </w:rPr>
        <w:t>Вроцлав – Люксембург – Париж – Реймс – Нюрнберг</w:t>
      </w:r>
    </w:p>
    <w:p w:rsidR="000F3ADB" w:rsidRPr="00F053E0" w:rsidRDefault="000F3ADB" w:rsidP="00F053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53E0">
        <w:rPr>
          <w:rFonts w:ascii="Times New Roman" w:eastAsia="Calibri" w:hAnsi="Times New Roman" w:cs="Times New Roman"/>
          <w:b/>
        </w:rPr>
        <w:t>Дат</w:t>
      </w:r>
      <w:r w:rsidR="00A76A31" w:rsidRPr="00F053E0">
        <w:rPr>
          <w:rFonts w:ascii="Times New Roman" w:eastAsia="Calibri" w:hAnsi="Times New Roman" w:cs="Times New Roman"/>
          <w:b/>
        </w:rPr>
        <w:t>а</w:t>
      </w:r>
      <w:r w:rsidRPr="00F053E0">
        <w:rPr>
          <w:rFonts w:ascii="Times New Roman" w:eastAsia="Calibri" w:hAnsi="Times New Roman" w:cs="Times New Roman"/>
          <w:b/>
        </w:rPr>
        <w:t xml:space="preserve"> выездов: </w:t>
      </w:r>
      <w:r w:rsidR="00A76A31" w:rsidRPr="00F053E0">
        <w:rPr>
          <w:rFonts w:ascii="Times New Roman" w:eastAsia="Calibri" w:hAnsi="Times New Roman" w:cs="Times New Roman"/>
          <w:b/>
        </w:rPr>
        <w:t>27.12.202</w:t>
      </w:r>
      <w:r w:rsidR="00A823F8">
        <w:rPr>
          <w:rFonts w:ascii="Times New Roman" w:eastAsia="Calibri" w:hAnsi="Times New Roman" w:cs="Times New Roman"/>
          <w:b/>
        </w:rPr>
        <w:t>4</w:t>
      </w:r>
      <w:bookmarkStart w:id="0" w:name="_GoBack"/>
      <w:bookmarkEnd w:id="0"/>
    </w:p>
    <w:p w:rsidR="00CC0A53" w:rsidRPr="00F053E0" w:rsidRDefault="00CC0A53" w:rsidP="00F053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85AC7" w:rsidRPr="00F053E0" w:rsidRDefault="000F3ADB" w:rsidP="00F053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53E0">
        <w:rPr>
          <w:rFonts w:ascii="Times New Roman" w:eastAsia="Calibri" w:hAnsi="Times New Roman" w:cs="Times New Roman"/>
          <w:b/>
        </w:rPr>
        <w:t xml:space="preserve">Стоимость тура за 1 человека (при двух/трехместном размещении) – </w:t>
      </w:r>
      <w:r w:rsidR="00A823F8">
        <w:rPr>
          <w:rFonts w:ascii="Times New Roman" w:eastAsia="Calibri" w:hAnsi="Times New Roman" w:cs="Times New Roman"/>
          <w:b/>
        </w:rPr>
        <w:t>635</w:t>
      </w:r>
      <w:r w:rsidRPr="00F053E0">
        <w:rPr>
          <w:rFonts w:ascii="Times New Roman" w:eastAsia="Calibri" w:hAnsi="Times New Roman" w:cs="Times New Roman"/>
          <w:b/>
        </w:rPr>
        <w:t xml:space="preserve"> евро</w:t>
      </w:r>
      <w:r w:rsidR="00CC0A53" w:rsidRPr="00F053E0">
        <w:rPr>
          <w:rFonts w:ascii="Times New Roman" w:eastAsia="Calibri" w:hAnsi="Times New Roman" w:cs="Times New Roman"/>
          <w:b/>
        </w:rPr>
        <w:t>.</w:t>
      </w:r>
    </w:p>
    <w:p w:rsidR="00B85AC7" w:rsidRPr="00F053E0" w:rsidRDefault="00B85AC7" w:rsidP="00F053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a"/>
        <w:tblW w:w="10348" w:type="dxa"/>
        <w:tblInd w:w="108" w:type="dxa"/>
        <w:tblLook w:val="04A0"/>
      </w:tblPr>
      <w:tblGrid>
        <w:gridCol w:w="1106"/>
        <w:gridCol w:w="9242"/>
      </w:tblGrid>
      <w:tr w:rsidR="00F053E0" w:rsidRPr="00F053E0" w:rsidTr="00801F9B">
        <w:tc>
          <w:tcPr>
            <w:tcW w:w="1106" w:type="dxa"/>
          </w:tcPr>
          <w:p w:rsidR="00EB6D59" w:rsidRPr="00F053E0" w:rsidRDefault="00EB6D59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9242" w:type="dxa"/>
            <w:vAlign w:val="center"/>
          </w:tcPr>
          <w:p w:rsidR="00F053E0" w:rsidRPr="00F053E0" w:rsidRDefault="00F053E0" w:rsidP="00F053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</w:rPr>
              <w:t>Отправление из Минска накануне днем. Транзит по территории Польши.</w:t>
            </w:r>
          </w:p>
          <w:p w:rsidR="00EB6D59" w:rsidRPr="00F053E0" w:rsidRDefault="00F053E0" w:rsidP="00F053E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53E0">
              <w:rPr>
                <w:rFonts w:ascii="Times New Roman" w:eastAsia="Calibri" w:hAnsi="Times New Roman" w:cs="Times New Roman"/>
              </w:rPr>
              <w:t>Ночлег в транзитном отеле.</w:t>
            </w:r>
          </w:p>
        </w:tc>
      </w:tr>
      <w:tr w:rsidR="00F053E0" w:rsidRPr="00F053E0" w:rsidTr="00801F9B">
        <w:tc>
          <w:tcPr>
            <w:tcW w:w="1106" w:type="dxa"/>
          </w:tcPr>
          <w:p w:rsidR="00EB6D59" w:rsidRPr="00F053E0" w:rsidRDefault="00EB6D59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2 день</w:t>
            </w:r>
          </w:p>
        </w:tc>
        <w:tc>
          <w:tcPr>
            <w:tcW w:w="9242" w:type="dxa"/>
            <w:vAlign w:val="center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Завтрак. Отправление в Лейпциг. 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Во время экскурсии по городу вы увидете: по городу памятник Битве Народов, старый вокзал, церковь Святого Фомы, Старая и Новая ратуши, Старая биржа, памятник Гёте, Ауэрбахский погребок, церковь Святого Николая и другие достопримечательности. Свободное время.</w:t>
            </w:r>
          </w:p>
          <w:p w:rsidR="00EB6D59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Ночлег в транзитном отеле.</w:t>
            </w:r>
          </w:p>
        </w:tc>
      </w:tr>
      <w:tr w:rsidR="00F053E0" w:rsidRPr="00F053E0" w:rsidTr="00801F9B">
        <w:tc>
          <w:tcPr>
            <w:tcW w:w="1106" w:type="dxa"/>
          </w:tcPr>
          <w:p w:rsidR="00780EEC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3</w:t>
            </w:r>
            <w:r w:rsidR="00780EEC" w:rsidRPr="00F053E0">
              <w:rPr>
                <w:rFonts w:ascii="Times New Roman" w:hAnsi="Times New Roman" w:cs="Times New Roman"/>
                <w:b/>
              </w:rPr>
              <w:t xml:space="preserve">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Завтрак.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Отправление в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Люксембург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Обзорная экскурсия по столице одноименного герцогства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: площадь Конституции, собор Люксембургской Богоматери, статуя Великой герцогини Шарлотты, "самый красивый балкон Европы" - Бульвар де ля Корниш, с которого открываются восхитительные виды на Нижний город, собор Сен-Мишель, герцогский дворец в стиле испанского возрождения, конная статуя Великого Герцога Люксембургского и короля Нидерландов Гильома II</w:t>
            </w:r>
          </w:p>
          <w:p w:rsidR="00780EEC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Переезд во Францию.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Ночлег в отеле в Париже.</w:t>
            </w:r>
          </w:p>
        </w:tc>
      </w:tr>
      <w:tr w:rsidR="00F053E0" w:rsidRPr="00F053E0" w:rsidTr="00801F9B">
        <w:tc>
          <w:tcPr>
            <w:tcW w:w="1106" w:type="dxa"/>
          </w:tcPr>
          <w:p w:rsidR="008D5ED7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4</w:t>
            </w:r>
            <w:r w:rsidR="008D5ED7" w:rsidRPr="00F053E0">
              <w:rPr>
                <w:rFonts w:ascii="Times New Roman" w:hAnsi="Times New Roman" w:cs="Times New Roman"/>
                <w:b/>
              </w:rPr>
              <w:t xml:space="preserve">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Завтрак.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 ждет автобусная экскурсия по Парижу в хоте которой вы увидете: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Гранд Оперу, Площадь Согласия, Елисейские поля, Триумфальную арку, Трокадеро, Военную академию, Комплекс Собора инвалидов, Мост Александра III и др. Свободное время (возможен организованный обед). 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Для желающих в свободное время возможна *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 в Версаль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(доп. плата 45€ с входным билетом и аудиогидом, группа от 20 человек))– самую знаменитую и роскошную резиденцию французских королей, построенную по приказу «Короля-Солнца» Людовика IV. Совершить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круиз на теплоходе по Сене*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(доп. плата 25€) и полюбоваться монументальной застройкой набережных главной реки Парижа.</w:t>
            </w:r>
          </w:p>
          <w:p w:rsidR="008D5ED7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Возвращение в отель.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Ночлег.</w:t>
            </w:r>
          </w:p>
        </w:tc>
      </w:tr>
      <w:tr w:rsidR="00F053E0" w:rsidRPr="00F053E0" w:rsidTr="00801F9B">
        <w:tc>
          <w:tcPr>
            <w:tcW w:w="1106" w:type="dxa"/>
          </w:tcPr>
          <w:p w:rsidR="00A76A31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5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Завтрак.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*Экскурсия по Монмартру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откроет для вас уникальный район, который сохранил дух старины в сердце современного мегаполиса. Это место, где когда-то собирались великие мастера импрессионизма, и которое сегодня знаменито как самая высокая точка Парижа. Здесь, на вершине холма, гордо возвышается церковь Сакре-Кер, являющаяся одним из символов французской столицы. (доплата 15 EUR, группа от 20 человек).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*Вечером для желающих автобусная экскурсия – «Ночной Париж» 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(доп. плата 15€), в ходе которой вы познакомитесь с новыми достопримечательностями, увидите в потрясающей иллюминации уже известные, а в завершении – торжественный бокал французского шампанского «за знакомство с Парижем» с видом на блистательную (в прямом смысле) Эйфелеву башню.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Новый Год! Эйфелева башня сияет праздничными огнями, улицы и площади украшены гирляндами, Елисейские Поля сверкают, а на улицах звучит музыка и царит веселье – настоящее волшебство!</w:t>
            </w:r>
          </w:p>
          <w:p w:rsidR="00A76A31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Трансфер на автобусе в отель из центра Парижа в 01.00 ночи.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Возвращение в отель.</w:t>
            </w:r>
          </w:p>
        </w:tc>
      </w:tr>
      <w:tr w:rsidR="00F053E0" w:rsidRPr="00F053E0" w:rsidTr="00801F9B">
        <w:tc>
          <w:tcPr>
            <w:tcW w:w="1106" w:type="dxa"/>
          </w:tcPr>
          <w:p w:rsidR="00A76A31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6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Отправление в Реймс - «город коронаций» или «город королей».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Старый центр Реймса простирается от собора и прилегающего епископского дворца на север к Триумфальной римской арке на площади Республики, Марсовым воротам и обрамлён Королевской площадью, площадью Форума и площадью ратуши.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По желанию: дегустация шампанского*, начнется с просмотра короткого фильма и закончится бокалом шампанского.</w:t>
            </w:r>
          </w:p>
          <w:p w:rsidR="00A76A31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Переезд в транзитный отель.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Ночлег.</w:t>
            </w:r>
          </w:p>
        </w:tc>
      </w:tr>
      <w:tr w:rsidR="00F053E0" w:rsidRPr="00F053E0" w:rsidTr="00801F9B">
        <w:tc>
          <w:tcPr>
            <w:tcW w:w="1106" w:type="dxa"/>
          </w:tcPr>
          <w:p w:rsidR="00A76A31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t>7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Завтрак.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 Отправление в Нюрнберг.</w:t>
            </w:r>
          </w:p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 по городу «Императорский город - Нюрнберг»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 xml:space="preserve">: Городская ратуша, Императорский замок, рыночная площадь, церковь Богоматери с часами "Менляйнлауфен", дом-музей Дюрера, соборы св. Себальда и св. Лоренцо. А еще город знаменит как европейская столица игрушек, пряников, единственного в Германии красного пива и знаменитых </w:t>
            </w: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«братвурст» - нюренбергских сосисок, вкусом которых вы можем насладиться в свободное время.</w:t>
            </w:r>
          </w:p>
          <w:p w:rsidR="00A76A31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Транзитный ночлег в Польше.</w:t>
            </w:r>
          </w:p>
        </w:tc>
      </w:tr>
      <w:tr w:rsidR="00A76A31" w:rsidRPr="00F053E0" w:rsidTr="00801F9B">
        <w:tc>
          <w:tcPr>
            <w:tcW w:w="1106" w:type="dxa"/>
          </w:tcPr>
          <w:p w:rsidR="00A76A31" w:rsidRPr="00F053E0" w:rsidRDefault="00A76A31" w:rsidP="00F053E0">
            <w:pPr>
              <w:rPr>
                <w:rFonts w:ascii="Times New Roman" w:hAnsi="Times New Roman" w:cs="Times New Roman"/>
                <w:b/>
              </w:rPr>
            </w:pPr>
            <w:r w:rsidRPr="00F053E0">
              <w:rPr>
                <w:rFonts w:ascii="Times New Roman" w:hAnsi="Times New Roman" w:cs="Times New Roman"/>
                <w:b/>
              </w:rPr>
              <w:lastRenderedPageBreak/>
              <w:t>8 день</w:t>
            </w:r>
          </w:p>
        </w:tc>
        <w:tc>
          <w:tcPr>
            <w:tcW w:w="9242" w:type="dxa"/>
          </w:tcPr>
          <w:p w:rsidR="00F053E0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Завтрак.</w:t>
            </w:r>
            <w:r w:rsidRPr="00F05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Выезд в Минск.</w:t>
            </w:r>
          </w:p>
          <w:p w:rsidR="00A76A31" w:rsidRPr="00F053E0" w:rsidRDefault="00F053E0" w:rsidP="00F053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E0">
              <w:rPr>
                <w:rFonts w:ascii="Times New Roman" w:eastAsia="Times New Roman" w:hAnsi="Times New Roman" w:cs="Times New Roman"/>
                <w:lang w:eastAsia="ru-RU"/>
              </w:rPr>
              <w:t>Транзит по территории Польши. Ночное прибытие в Минск. </w:t>
            </w:r>
          </w:p>
        </w:tc>
      </w:tr>
    </w:tbl>
    <w:p w:rsidR="0066712A" w:rsidRPr="00F053E0" w:rsidRDefault="0066712A" w:rsidP="00F053E0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103"/>
      </w:tblGrid>
      <w:tr w:rsidR="00F053E0" w:rsidRPr="00F053E0" w:rsidTr="00801F9B">
        <w:tc>
          <w:tcPr>
            <w:tcW w:w="5387" w:type="dxa"/>
          </w:tcPr>
          <w:p w:rsidR="00513972" w:rsidRPr="00F053E0" w:rsidRDefault="00513972" w:rsidP="00F053E0">
            <w:pPr>
              <w:rPr>
                <w:rFonts w:ascii="Times New Roman" w:eastAsia="Calibri" w:hAnsi="Times New Roman" w:cs="Times New Roman"/>
                <w:b/>
              </w:rPr>
            </w:pPr>
            <w:r w:rsidRPr="00F053E0">
              <w:rPr>
                <w:rFonts w:ascii="Times New Roman" w:eastAsia="Calibri" w:hAnsi="Times New Roman" w:cs="Times New Roman"/>
                <w:b/>
              </w:rPr>
              <w:t>В стоимость тура включено:</w:t>
            </w:r>
          </w:p>
          <w:p w:rsidR="00A76A31" w:rsidRPr="00F053E0" w:rsidRDefault="00A76A31" w:rsidP="00F053E0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</w:rPr>
              <w:t>Проезд на автобусе туристического класса;</w:t>
            </w:r>
          </w:p>
          <w:p w:rsidR="00A76A31" w:rsidRPr="00F053E0" w:rsidRDefault="00A76A31" w:rsidP="00F053E0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</w:rPr>
              <w:t>Проживание в отелях 2–3* с удобствами (душ + туалет) в номере, двух-трех местное размещение в ходе экскурсионной программы;</w:t>
            </w:r>
          </w:p>
          <w:p w:rsidR="00A76A31" w:rsidRPr="00F053E0" w:rsidRDefault="00A76A31" w:rsidP="00F053E0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</w:rPr>
              <w:t>Завтраки в дни проживания;</w:t>
            </w:r>
          </w:p>
          <w:p w:rsidR="00513972" w:rsidRPr="00F053E0" w:rsidRDefault="00A76A31" w:rsidP="00F053E0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</w:rPr>
              <w:t>Экскурсионное обслуживание согласно программе тура.</w:t>
            </w:r>
          </w:p>
        </w:tc>
        <w:tc>
          <w:tcPr>
            <w:tcW w:w="5103" w:type="dxa"/>
          </w:tcPr>
          <w:p w:rsidR="00513972" w:rsidRPr="00F053E0" w:rsidRDefault="00513972" w:rsidP="00F053E0">
            <w:pPr>
              <w:rPr>
                <w:rFonts w:ascii="Times New Roman" w:eastAsia="Calibri" w:hAnsi="Times New Roman" w:cs="Times New Roman"/>
                <w:b/>
              </w:rPr>
            </w:pPr>
            <w:r w:rsidRPr="00F053E0">
              <w:rPr>
                <w:rFonts w:ascii="Times New Roman" w:eastAsia="Calibri" w:hAnsi="Times New Roman" w:cs="Times New Roman"/>
                <w:b/>
              </w:rPr>
              <w:t>Дополнительно оплачивается:</w:t>
            </w:r>
          </w:p>
          <w:p w:rsidR="00A76A31" w:rsidRPr="00F053E0" w:rsidRDefault="00A76A31" w:rsidP="00F053E0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 xml:space="preserve">Туристическо-транспортный сбор - </w:t>
            </w:r>
            <w:r w:rsidR="00F053E0">
              <w:rPr>
                <w:rFonts w:ascii="Times New Roman" w:eastAsia="Calibri" w:hAnsi="Times New Roman" w:cs="Times New Roman"/>
                <w:bCs/>
              </w:rPr>
              <w:t>2</w:t>
            </w:r>
            <w:r w:rsidRPr="00F053E0">
              <w:rPr>
                <w:rFonts w:ascii="Times New Roman" w:eastAsia="Calibri" w:hAnsi="Times New Roman" w:cs="Times New Roman"/>
                <w:bCs/>
              </w:rPr>
              <w:t>50 BYN;</w:t>
            </w:r>
          </w:p>
          <w:p w:rsidR="00A76A31" w:rsidRPr="00F053E0" w:rsidRDefault="00A76A31" w:rsidP="00F053E0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>Медицинская страховка;</w:t>
            </w:r>
          </w:p>
          <w:p w:rsidR="00A76A31" w:rsidRPr="00F053E0" w:rsidRDefault="00A76A31" w:rsidP="00F053E0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>Консульский сбор – 35 €;</w:t>
            </w:r>
          </w:p>
          <w:p w:rsidR="00A76A31" w:rsidRDefault="00A76A31" w:rsidP="00F053E0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>Входные билеты и доп. услуги по программе;</w:t>
            </w:r>
          </w:p>
          <w:p w:rsidR="00F053E0" w:rsidRPr="00F053E0" w:rsidRDefault="00F053E0" w:rsidP="00F053E0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>наушники на время экскурсий - 15 €;</w:t>
            </w:r>
          </w:p>
          <w:p w:rsidR="00AA581E" w:rsidRPr="00F053E0" w:rsidRDefault="00A76A31" w:rsidP="00F053E0">
            <w:pPr>
              <w:numPr>
                <w:ilvl w:val="0"/>
                <w:numId w:val="7"/>
              </w:numPr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F053E0">
              <w:rPr>
                <w:rFonts w:ascii="Times New Roman" w:eastAsia="Calibri" w:hAnsi="Times New Roman" w:cs="Times New Roman"/>
                <w:bCs/>
              </w:rPr>
              <w:t>Городской налог (по программе – от 2,5 €/ночь.</w:t>
            </w:r>
          </w:p>
        </w:tc>
      </w:tr>
    </w:tbl>
    <w:p w:rsidR="000F3ADB" w:rsidRPr="00F053E0" w:rsidRDefault="000F3ADB" w:rsidP="00F053E0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3972" w:rsidRPr="00F053E0" w:rsidRDefault="00513972" w:rsidP="00F053E0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513972" w:rsidRPr="00F053E0" w:rsidSect="00CC0A53">
      <w:headerReference w:type="default" r:id="rId8"/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25" w:rsidRDefault="00C32225" w:rsidP="00B34DB7">
      <w:pPr>
        <w:spacing w:after="0" w:line="240" w:lineRule="auto"/>
      </w:pPr>
      <w:r>
        <w:separator/>
      </w:r>
    </w:p>
  </w:endnote>
  <w:endnote w:type="continuationSeparator" w:id="1">
    <w:p w:rsidR="00C32225" w:rsidRDefault="00C32225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25" w:rsidRDefault="00C32225" w:rsidP="00B34DB7">
      <w:pPr>
        <w:spacing w:after="0" w:line="240" w:lineRule="auto"/>
      </w:pPr>
      <w:r>
        <w:separator/>
      </w:r>
    </w:p>
  </w:footnote>
  <w:footnote w:type="continuationSeparator" w:id="1">
    <w:p w:rsidR="00C32225" w:rsidRDefault="00C32225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B7" w:rsidRPr="00783E10" w:rsidRDefault="00B34DB7" w:rsidP="00B34DB7">
    <w:pPr>
      <w:pStyle w:val="ConsPlusNonformat"/>
      <w:rPr>
        <w:b/>
        <w:noProof/>
      </w:rPr>
    </w:pPr>
  </w:p>
  <w:p w:rsidR="00B34DB7" w:rsidRDefault="00B34DB7" w:rsidP="00B34DB7">
    <w:pPr>
      <w:pStyle w:val="ad"/>
    </w:pPr>
  </w:p>
  <w:p w:rsidR="00B34DB7" w:rsidRDefault="00B34DB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2FE9"/>
    <w:rsid w:val="000B0232"/>
    <w:rsid w:val="000B6C04"/>
    <w:rsid w:val="000C0562"/>
    <w:rsid w:val="000D1EAA"/>
    <w:rsid w:val="000D3DD0"/>
    <w:rsid w:val="000D49EA"/>
    <w:rsid w:val="000F115F"/>
    <w:rsid w:val="000F3ADB"/>
    <w:rsid w:val="000F77EC"/>
    <w:rsid w:val="001140D9"/>
    <w:rsid w:val="00135192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6907"/>
    <w:rsid w:val="002B0A8F"/>
    <w:rsid w:val="002B0DC4"/>
    <w:rsid w:val="002B1381"/>
    <w:rsid w:val="002C7B3A"/>
    <w:rsid w:val="002E37FE"/>
    <w:rsid w:val="002F152E"/>
    <w:rsid w:val="002F2634"/>
    <w:rsid w:val="003006D1"/>
    <w:rsid w:val="00310681"/>
    <w:rsid w:val="00317E6E"/>
    <w:rsid w:val="00321902"/>
    <w:rsid w:val="0032212E"/>
    <w:rsid w:val="00325920"/>
    <w:rsid w:val="00330F12"/>
    <w:rsid w:val="00340B44"/>
    <w:rsid w:val="00355B57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64A1"/>
    <w:rsid w:val="003B0E9E"/>
    <w:rsid w:val="003B150E"/>
    <w:rsid w:val="003C1C98"/>
    <w:rsid w:val="003C7859"/>
    <w:rsid w:val="003C7EC2"/>
    <w:rsid w:val="003E2B70"/>
    <w:rsid w:val="003E5B5B"/>
    <w:rsid w:val="003F126D"/>
    <w:rsid w:val="003F1DE9"/>
    <w:rsid w:val="00420ED5"/>
    <w:rsid w:val="0043034E"/>
    <w:rsid w:val="004449BE"/>
    <w:rsid w:val="00453579"/>
    <w:rsid w:val="00455156"/>
    <w:rsid w:val="004721B9"/>
    <w:rsid w:val="00474B5F"/>
    <w:rsid w:val="004757D5"/>
    <w:rsid w:val="00481EBB"/>
    <w:rsid w:val="0049235C"/>
    <w:rsid w:val="004945FC"/>
    <w:rsid w:val="004A7884"/>
    <w:rsid w:val="004B48F3"/>
    <w:rsid w:val="004F7448"/>
    <w:rsid w:val="00501074"/>
    <w:rsid w:val="00507AF2"/>
    <w:rsid w:val="00513972"/>
    <w:rsid w:val="00514647"/>
    <w:rsid w:val="00542624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4147"/>
    <w:rsid w:val="00684561"/>
    <w:rsid w:val="00690520"/>
    <w:rsid w:val="00697BC7"/>
    <w:rsid w:val="006A3B4E"/>
    <w:rsid w:val="006A4E84"/>
    <w:rsid w:val="006B5F33"/>
    <w:rsid w:val="006B610D"/>
    <w:rsid w:val="006C2882"/>
    <w:rsid w:val="006C762E"/>
    <w:rsid w:val="006F02A4"/>
    <w:rsid w:val="006F5D3C"/>
    <w:rsid w:val="00702B80"/>
    <w:rsid w:val="00705DC1"/>
    <w:rsid w:val="00715CC5"/>
    <w:rsid w:val="0071769A"/>
    <w:rsid w:val="00737289"/>
    <w:rsid w:val="00740072"/>
    <w:rsid w:val="00741078"/>
    <w:rsid w:val="007475DB"/>
    <w:rsid w:val="00750F3F"/>
    <w:rsid w:val="00751304"/>
    <w:rsid w:val="00780EEC"/>
    <w:rsid w:val="00783529"/>
    <w:rsid w:val="00793B2B"/>
    <w:rsid w:val="00794F3E"/>
    <w:rsid w:val="007A1DA9"/>
    <w:rsid w:val="007A44FB"/>
    <w:rsid w:val="007B219C"/>
    <w:rsid w:val="007B7E3A"/>
    <w:rsid w:val="007C69A0"/>
    <w:rsid w:val="007D038C"/>
    <w:rsid w:val="007E6D85"/>
    <w:rsid w:val="00801F9B"/>
    <w:rsid w:val="00806AC2"/>
    <w:rsid w:val="008117C1"/>
    <w:rsid w:val="008214C9"/>
    <w:rsid w:val="00846EEF"/>
    <w:rsid w:val="00861E09"/>
    <w:rsid w:val="00870FEB"/>
    <w:rsid w:val="00872D83"/>
    <w:rsid w:val="00873771"/>
    <w:rsid w:val="00874818"/>
    <w:rsid w:val="008807F8"/>
    <w:rsid w:val="00886595"/>
    <w:rsid w:val="008A0659"/>
    <w:rsid w:val="008B3E5A"/>
    <w:rsid w:val="008B4F53"/>
    <w:rsid w:val="008D5ED7"/>
    <w:rsid w:val="008E7C95"/>
    <w:rsid w:val="008F6B09"/>
    <w:rsid w:val="00914820"/>
    <w:rsid w:val="00921798"/>
    <w:rsid w:val="0092529E"/>
    <w:rsid w:val="00934250"/>
    <w:rsid w:val="00935FB4"/>
    <w:rsid w:val="0094110C"/>
    <w:rsid w:val="009442BD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E53A1"/>
    <w:rsid w:val="009E788A"/>
    <w:rsid w:val="009F2FAC"/>
    <w:rsid w:val="009F4B27"/>
    <w:rsid w:val="00A066F2"/>
    <w:rsid w:val="00A07646"/>
    <w:rsid w:val="00A10090"/>
    <w:rsid w:val="00A267AE"/>
    <w:rsid w:val="00A3027B"/>
    <w:rsid w:val="00A445BB"/>
    <w:rsid w:val="00A52BDD"/>
    <w:rsid w:val="00A55CA6"/>
    <w:rsid w:val="00A62E0D"/>
    <w:rsid w:val="00A7226B"/>
    <w:rsid w:val="00A76A31"/>
    <w:rsid w:val="00A81A84"/>
    <w:rsid w:val="00A823F8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53112"/>
    <w:rsid w:val="00B76F73"/>
    <w:rsid w:val="00B85AC7"/>
    <w:rsid w:val="00B85D95"/>
    <w:rsid w:val="00B9036F"/>
    <w:rsid w:val="00B9664F"/>
    <w:rsid w:val="00BA1781"/>
    <w:rsid w:val="00BA6425"/>
    <w:rsid w:val="00BB488F"/>
    <w:rsid w:val="00BC2B0B"/>
    <w:rsid w:val="00BC2E45"/>
    <w:rsid w:val="00BC3B6C"/>
    <w:rsid w:val="00BF46CB"/>
    <w:rsid w:val="00BF7B57"/>
    <w:rsid w:val="00C21263"/>
    <w:rsid w:val="00C25EEF"/>
    <w:rsid w:val="00C30505"/>
    <w:rsid w:val="00C32225"/>
    <w:rsid w:val="00C33CFE"/>
    <w:rsid w:val="00C370E4"/>
    <w:rsid w:val="00C407C5"/>
    <w:rsid w:val="00C519DB"/>
    <w:rsid w:val="00C54A4E"/>
    <w:rsid w:val="00C60EAB"/>
    <w:rsid w:val="00C6405D"/>
    <w:rsid w:val="00C7173B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26116"/>
    <w:rsid w:val="00D27648"/>
    <w:rsid w:val="00D407FE"/>
    <w:rsid w:val="00D41FCC"/>
    <w:rsid w:val="00D61AFA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414AC"/>
    <w:rsid w:val="00E429F9"/>
    <w:rsid w:val="00E625D9"/>
    <w:rsid w:val="00E62779"/>
    <w:rsid w:val="00E75189"/>
    <w:rsid w:val="00E75F42"/>
    <w:rsid w:val="00E7759B"/>
    <w:rsid w:val="00E836C6"/>
    <w:rsid w:val="00E90536"/>
    <w:rsid w:val="00E92871"/>
    <w:rsid w:val="00E94D00"/>
    <w:rsid w:val="00EB366C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053E0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219C"/>
    <w:rsid w:val="00F904C3"/>
    <w:rsid w:val="00F9055A"/>
    <w:rsid w:val="00FA48D9"/>
    <w:rsid w:val="00FC427F"/>
    <w:rsid w:val="00FD21B0"/>
    <w:rsid w:val="00FD5A6E"/>
    <w:rsid w:val="00FE335B"/>
    <w:rsid w:val="00FF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Название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5190-9644-440C-ABAF-4C8C3CA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Пользователь</cp:lastModifiedBy>
  <cp:revision>2</cp:revision>
  <cp:lastPrinted>2023-06-12T13:26:00Z</cp:lastPrinted>
  <dcterms:created xsi:type="dcterms:W3CDTF">2024-09-11T08:43:00Z</dcterms:created>
  <dcterms:modified xsi:type="dcterms:W3CDTF">2024-09-11T08:43:00Z</dcterms:modified>
</cp:coreProperties>
</file>